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14C5" w:rsidRDefault="00E314C5" w:rsidP="00B82DD8">
      <w:pPr>
        <w:spacing w:after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COMPASS for Pressure with 2271A, 6270A, 8270A or 8370A Pressure Controller</w:t>
      </w:r>
    </w:p>
    <w:p w:rsidR="004C308B" w:rsidRPr="00E314C5" w:rsidRDefault="00B82DD8" w:rsidP="00B82DD8">
      <w:pPr>
        <w:spacing w:after="0"/>
        <w:jc w:val="center"/>
        <w:rPr>
          <w:sz w:val="48"/>
          <w:szCs w:val="48"/>
        </w:rPr>
      </w:pPr>
      <w:r w:rsidRPr="00E314C5">
        <w:rPr>
          <w:sz w:val="48"/>
          <w:szCs w:val="48"/>
        </w:rPr>
        <w:t>Reset Safety Limits</w:t>
      </w:r>
      <w:r w:rsidR="00A3756D" w:rsidRPr="00E314C5">
        <w:rPr>
          <w:sz w:val="48"/>
          <w:szCs w:val="48"/>
        </w:rPr>
        <w:t xml:space="preserve"> at End of Test</w:t>
      </w:r>
      <w:r w:rsidR="00E314C5">
        <w:rPr>
          <w:sz w:val="48"/>
          <w:szCs w:val="48"/>
        </w:rPr>
        <w:t>, and/or</w:t>
      </w:r>
    </w:p>
    <w:p w:rsidR="00E314C5" w:rsidRPr="00E314C5" w:rsidRDefault="00E314C5" w:rsidP="00B82DD8">
      <w:pPr>
        <w:spacing w:after="0"/>
        <w:jc w:val="center"/>
        <w:rPr>
          <w:sz w:val="48"/>
          <w:szCs w:val="48"/>
        </w:rPr>
      </w:pPr>
      <w:r w:rsidRPr="00E314C5">
        <w:rPr>
          <w:sz w:val="48"/>
          <w:szCs w:val="48"/>
        </w:rPr>
        <w:t>Set Hold Limit to Pressure Unit Mode (not %Range)</w:t>
      </w:r>
    </w:p>
    <w:p w:rsidR="00B82DD8" w:rsidRPr="00B82DD8" w:rsidRDefault="00B82DD8" w:rsidP="00B82DD8">
      <w:pPr>
        <w:jc w:val="center"/>
        <w:rPr>
          <w:sz w:val="28"/>
          <w:szCs w:val="28"/>
        </w:rPr>
      </w:pPr>
      <w:r w:rsidRPr="00B82DD8">
        <w:rPr>
          <w:sz w:val="28"/>
          <w:szCs w:val="28"/>
        </w:rPr>
        <w:t>Applies to 2271A, 6270A, 8270A and 8370A pressure controllers</w:t>
      </w:r>
    </w:p>
    <w:p w:rsidR="000B6803" w:rsidRPr="008D1768" w:rsidRDefault="000B6803" w:rsidP="00A3756D">
      <w:pPr>
        <w:pStyle w:val="ListParagraph"/>
      </w:pPr>
      <w:r>
        <w:t xml:space="preserve">If you want to </w:t>
      </w:r>
      <w:r w:rsidR="00881413">
        <w:t xml:space="preserve">reset the Safety Limits and Ready Tolerance settings </w:t>
      </w:r>
      <w:r>
        <w:t xml:space="preserve">at </w:t>
      </w:r>
      <w:r w:rsidR="00881413">
        <w:t xml:space="preserve">the </w:t>
      </w:r>
      <w:r>
        <w:t xml:space="preserve">end of </w:t>
      </w:r>
      <w:r w:rsidR="00881413">
        <w:t xml:space="preserve">a COMPASS for Pressure </w:t>
      </w:r>
      <w:r>
        <w:t xml:space="preserve">test </w:t>
      </w:r>
      <w:r w:rsidR="00881413">
        <w:t xml:space="preserve">, then </w:t>
      </w:r>
      <w:r>
        <w:t xml:space="preserve">run </w:t>
      </w:r>
      <w:r w:rsidR="00881413">
        <w:t xml:space="preserve">a </w:t>
      </w:r>
      <w:r w:rsidR="008D1768">
        <w:t>“Post Test Macro” named “</w:t>
      </w:r>
      <w:proofErr w:type="spellStart"/>
      <w:r w:rsidR="00881413">
        <w:t>SafetyLimitsRST</w:t>
      </w:r>
      <w:proofErr w:type="spellEnd"/>
      <w:r w:rsidR="008D1768">
        <w:t xml:space="preserve">” at </w:t>
      </w:r>
      <w:r w:rsidR="00881413">
        <w:t xml:space="preserve">the </w:t>
      </w:r>
      <w:r w:rsidR="008D1768">
        <w:t xml:space="preserve">end of </w:t>
      </w:r>
      <w:r w:rsidR="00881413">
        <w:t xml:space="preserve">the </w:t>
      </w:r>
      <w:r w:rsidR="008D1768">
        <w:t xml:space="preserve">test. </w:t>
      </w:r>
      <w:r w:rsidR="00881413">
        <w:t xml:space="preserve">Add a </w:t>
      </w:r>
      <w:proofErr w:type="spellStart"/>
      <w:r w:rsidR="00881413">
        <w:t>post test</w:t>
      </w:r>
      <w:proofErr w:type="spellEnd"/>
      <w:r w:rsidR="00881413">
        <w:t xml:space="preserve"> macro </w:t>
      </w:r>
      <w:r w:rsidR="008D1768">
        <w:t xml:space="preserve">in </w:t>
      </w:r>
      <w:r w:rsidR="00881413">
        <w:t xml:space="preserve">the </w:t>
      </w:r>
      <w:r w:rsidR="008D1768" w:rsidRPr="008D1768">
        <w:rPr>
          <w:b/>
        </w:rPr>
        <w:t>Data</w:t>
      </w:r>
      <w:r w:rsidR="008D1768">
        <w:t xml:space="preserve"> tab </w:t>
      </w:r>
      <w:r w:rsidR="008D1768" w:rsidRPr="008D1768">
        <w:t>in</w:t>
      </w:r>
      <w:r w:rsidR="00881413">
        <w:t xml:space="preserve"> the</w:t>
      </w:r>
      <w:r w:rsidR="008D1768" w:rsidRPr="008D1768">
        <w:t xml:space="preserve"> “Test Editor” window </w:t>
      </w:r>
      <w:r w:rsidR="008D1768">
        <w:t xml:space="preserve">of an Advanced Test. </w:t>
      </w:r>
      <w:r w:rsidR="00E314C5">
        <w:t xml:space="preserve">Create this macro if </w:t>
      </w:r>
      <w:proofErr w:type="gramStart"/>
      <w:r w:rsidR="00E314C5">
        <w:t>necessary</w:t>
      </w:r>
      <w:proofErr w:type="gramEnd"/>
      <w:r w:rsidR="00E314C5">
        <w:t xml:space="preserve"> in the COMPASS Macro Editor</w:t>
      </w:r>
      <w:r w:rsidR="008D1768">
        <w:t xml:space="preserve"> and name it “</w:t>
      </w:r>
      <w:proofErr w:type="spellStart"/>
      <w:r w:rsidR="00881413">
        <w:t>SafetyLimitsRST</w:t>
      </w:r>
      <w:proofErr w:type="spellEnd"/>
      <w:r w:rsidR="008D1768">
        <w:t>”.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</w:pPr>
      <w:r>
        <w:t>Here’s a version</w:t>
      </w:r>
      <w:r>
        <w:t xml:space="preserve"> that simply uses the *RST command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SafetyLimitsRST(Target, ChnlSt, SetMode, ParamID, cDevice)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ind w:firstLine="720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rtv = cCOMPASS.cConfig.ActiveRefP.IoSendComman(</w:t>
      </w:r>
      <w:r>
        <w:rPr>
          <w:rFonts w:ascii="Courier New" w:hAnsi="Courier New" w:cs="Courier New"/>
          <w:b/>
          <w:bCs/>
          <w:noProof/>
          <w:color w:val="0000FF"/>
        </w:rPr>
        <w:t>Cstr</w:t>
      </w:r>
      <w:r>
        <w:rPr>
          <w:rFonts w:ascii="Courier New" w:hAnsi="Courier New" w:cs="Courier New"/>
          <w:noProof/>
        </w:rPr>
        <w:t>(</w:t>
      </w:r>
      <w:r>
        <w:rPr>
          <w:rFonts w:ascii="Courier New" w:hAnsi="Courier New" w:cs="Courier New"/>
          <w:noProof/>
          <w:color w:val="800080"/>
        </w:rPr>
        <w:t>*RST</w:t>
      </w:r>
      <w:r>
        <w:rPr>
          <w:rFonts w:ascii="Courier New" w:hAnsi="Courier New" w:cs="Courier New"/>
          <w:noProof/>
        </w:rPr>
        <w:t>),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  <w:r>
        <w:rPr>
          <w:rFonts w:ascii="Courier New" w:hAnsi="Courier New" w:cs="Courier New"/>
          <w:noProof/>
        </w:rPr>
        <w:t>)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B82DD8" w:rsidRDefault="00B82DD8" w:rsidP="008D176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cs="Courier New"/>
          <w:b/>
          <w:bCs/>
          <w:noProof/>
          <w:highlight w:val="yellow"/>
        </w:rPr>
      </w:pPr>
    </w:p>
    <w:p w:rsidR="00E314C5" w:rsidRDefault="00E314C5" w:rsidP="00981570">
      <w:pPr>
        <w:autoSpaceDE w:val="0"/>
        <w:autoSpaceDN w:val="0"/>
        <w:adjustRightInd w:val="0"/>
        <w:spacing w:after="0" w:line="240" w:lineRule="auto"/>
      </w:pPr>
    </w:p>
    <w:p w:rsidR="00797711" w:rsidRDefault="00E314C5" w:rsidP="00981570">
      <w:pPr>
        <w:autoSpaceDE w:val="0"/>
        <w:autoSpaceDN w:val="0"/>
        <w:adjustRightInd w:val="0"/>
        <w:spacing w:after="0" w:line="240" w:lineRule="auto"/>
      </w:pPr>
      <w:r>
        <w:br/>
      </w:r>
      <w:r w:rsidR="006B12D6">
        <w:t>Here’s an alternate version</w:t>
      </w:r>
    </w:p>
    <w:p w:rsidR="00E314C5" w:rsidRDefault="00E314C5" w:rsidP="00981570">
      <w:pPr>
        <w:autoSpaceDE w:val="0"/>
        <w:autoSpaceDN w:val="0"/>
        <w:adjustRightInd w:val="0"/>
        <w:spacing w:after="0" w:line="240" w:lineRule="auto"/>
      </w:pP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SafetyLimitsRST(Target, ChnlSt, SetMode, ParamID, cDevice)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Cmd1 = </w:t>
      </w:r>
      <w:r>
        <w:rPr>
          <w:rFonts w:ascii="Courier New" w:hAnsi="Courier New" w:cs="Courier New"/>
          <w:noProof/>
          <w:color w:val="800080"/>
        </w:rPr>
        <w:t>"UNIT:PRES PSI"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Cmd2 = </w:t>
      </w:r>
      <w:r>
        <w:rPr>
          <w:rFonts w:ascii="Courier New" w:hAnsi="Courier New" w:cs="Courier New"/>
          <w:noProof/>
          <w:color w:val="800080"/>
        </w:rPr>
        <w:t>"CALCulate:LIMit:LOWer -300"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Cmd3 = </w:t>
      </w:r>
      <w:r>
        <w:rPr>
          <w:rFonts w:ascii="Courier New" w:hAnsi="Courier New" w:cs="Courier New"/>
          <w:noProof/>
          <w:color w:val="800080"/>
        </w:rPr>
        <w:t>"CALCulate:LIMit:UPPer 3100"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Cmd4 = </w:t>
      </w:r>
      <w:r>
        <w:rPr>
          <w:rFonts w:ascii="Courier New" w:hAnsi="Courier New" w:cs="Courier New"/>
          <w:noProof/>
          <w:color w:val="800080"/>
        </w:rPr>
        <w:t>"SOURce:PRESsure:TOLerance:RANGe On"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Cmd5 = </w:t>
      </w:r>
      <w:r>
        <w:rPr>
          <w:rFonts w:ascii="Courier New" w:hAnsi="Courier New" w:cs="Courier New"/>
          <w:noProof/>
          <w:color w:val="800080"/>
        </w:rPr>
        <w:t>"SOURce:PRESsure:TOLerance 0.005"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For</w:t>
      </w:r>
      <w:r>
        <w:rPr>
          <w:rFonts w:ascii="Courier New" w:hAnsi="Courier New" w:cs="Courier New"/>
          <w:noProof/>
        </w:rPr>
        <w:t xml:space="preserve"> i = 1 </w:t>
      </w:r>
      <w:r>
        <w:rPr>
          <w:rFonts w:ascii="Courier New" w:hAnsi="Courier New" w:cs="Courier New"/>
          <w:b/>
          <w:bCs/>
          <w:noProof/>
          <w:color w:val="0000FF"/>
        </w:rPr>
        <w:t>To</w:t>
      </w:r>
      <w:r>
        <w:rPr>
          <w:rFonts w:ascii="Courier New" w:hAnsi="Courier New" w:cs="Courier New"/>
          <w:noProof/>
        </w:rPr>
        <w:t xml:space="preserve"> 5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num = </w:t>
      </w:r>
      <w:r>
        <w:rPr>
          <w:rFonts w:ascii="Courier New" w:hAnsi="Courier New" w:cs="Courier New"/>
          <w:noProof/>
          <w:color w:val="800080"/>
        </w:rPr>
        <w:t>"Cmd"</w:t>
      </w:r>
      <w:r>
        <w:rPr>
          <w:rFonts w:ascii="Courier New" w:hAnsi="Courier New" w:cs="Courier New"/>
          <w:noProof/>
        </w:rPr>
        <w:t xml:space="preserve"> &amp; i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cmd = num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>rtv = cCOMPASS.cConfig.ActiveRefP.IoSendComman(</w:t>
      </w:r>
      <w:r>
        <w:rPr>
          <w:rFonts w:ascii="Courier New" w:hAnsi="Courier New" w:cs="Courier New"/>
          <w:b/>
          <w:bCs/>
          <w:noProof/>
          <w:color w:val="0000FF"/>
        </w:rPr>
        <w:t>Cstr</w:t>
      </w:r>
      <w:r>
        <w:rPr>
          <w:rFonts w:ascii="Courier New" w:hAnsi="Courier New" w:cs="Courier New"/>
          <w:noProof/>
        </w:rPr>
        <w:t>(cmd),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  <w:r>
        <w:rPr>
          <w:rFonts w:ascii="Courier New" w:hAnsi="Courier New" w:cs="Courier New"/>
          <w:noProof/>
        </w:rPr>
        <w:t>)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Next</w:t>
      </w: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E314C5" w:rsidRDefault="00E314C5" w:rsidP="00E314C5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</w:p>
    <w:p w:rsidR="00E314C5" w:rsidRDefault="00E314C5" w:rsidP="00E314C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</w:pPr>
    </w:p>
    <w:p w:rsidR="00E314C5" w:rsidRDefault="00E314C5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E314C5" w:rsidRDefault="00E314C5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</w:p>
    <w:p w:rsidR="006B12D6" w:rsidRDefault="006B12D6" w:rsidP="00981570">
      <w:pPr>
        <w:autoSpaceDE w:val="0"/>
        <w:autoSpaceDN w:val="0"/>
        <w:adjustRightInd w:val="0"/>
        <w:spacing w:after="0" w:line="240" w:lineRule="auto"/>
      </w:pPr>
    </w:p>
    <w:p w:rsidR="006B12D6" w:rsidRDefault="006B12D6" w:rsidP="00981570">
      <w:pPr>
        <w:autoSpaceDE w:val="0"/>
        <w:autoSpaceDN w:val="0"/>
        <w:adjustRightInd w:val="0"/>
        <w:spacing w:after="0" w:line="240" w:lineRule="auto"/>
      </w:pPr>
      <w:r>
        <w:t>Another a</w:t>
      </w:r>
      <w:r>
        <w:t>lternate version is on page 2</w:t>
      </w:r>
    </w:p>
    <w:p w:rsidR="00797711" w:rsidRDefault="00797711">
      <w:pPr>
        <w:spacing w:after="0" w:line="240" w:lineRule="auto"/>
      </w:pPr>
      <w:r>
        <w:br w:type="page"/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'Test Macros do not have a return value.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'Manipulate the test or device collection as desired. 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'iT  The current temperature point in the test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'iL  The current line pressure point in the test.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'iC  The current pressure cycle in the test.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'IP  The current pressure point in the test.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'cTest   The test class .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'cConfig  Configuration class that holds all active devices.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PostTest6270A</w:t>
      </w:r>
      <w:r>
        <w:rPr>
          <w:rFonts w:ascii="Courier New" w:hAnsi="Courier New" w:cs="Courier New"/>
          <w:noProof/>
        </w:rPr>
        <w:t>(iT, iL, iC, iP, cTest, cConfig)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'Reset 6270A to default settings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'Will also work without changes for 2271A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'Works with 8270A and 8370A but values need to be changed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 = </w:t>
      </w:r>
      <w:r>
        <w:rPr>
          <w:rFonts w:ascii="Courier New" w:hAnsi="Courier New" w:cs="Courier New"/>
          <w:noProof/>
          <w:color w:val="800080"/>
        </w:rPr>
        <w:t>"UNIT:PRES PSI"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>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"Resetting 6270A default settings"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reply = cCOMPASS.cConfig.SetPrs(1).ioSendCommand(</w:t>
      </w:r>
      <w:r>
        <w:rPr>
          <w:rFonts w:ascii="Courier New" w:hAnsi="Courier New" w:cs="Courier New"/>
          <w:b/>
          <w:bCs/>
          <w:noProof/>
          <w:color w:val="0000FF"/>
        </w:rPr>
        <w:t>CStr</w:t>
      </w:r>
      <w:r>
        <w:rPr>
          <w:rFonts w:ascii="Courier New" w:hAnsi="Courier New" w:cs="Courier New"/>
          <w:noProof/>
        </w:rPr>
        <w:t>(cmd),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  <w:r>
        <w:rPr>
          <w:rFonts w:ascii="Courier New" w:hAnsi="Courier New" w:cs="Courier New"/>
          <w:noProof/>
        </w:rPr>
        <w:t>,0)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"Sent command: "</w:t>
      </w:r>
      <w:r>
        <w:rPr>
          <w:rFonts w:ascii="Courier New" w:hAnsi="Courier New" w:cs="Courier New"/>
          <w:noProof/>
        </w:rPr>
        <w:t xml:space="preserve"> &amp; cmd   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 = </w:t>
      </w:r>
      <w:r>
        <w:rPr>
          <w:rFonts w:ascii="Courier New" w:hAnsi="Courier New" w:cs="Courier New"/>
          <w:noProof/>
          <w:color w:val="800080"/>
        </w:rPr>
        <w:t>"CALC:LIMIT:UPP 3300"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>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"Resetting 6270A default settings"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reply = cCOMPASS.cConfig.SetPrs(1).ioSendCommand (</w:t>
      </w:r>
      <w:r>
        <w:rPr>
          <w:rFonts w:ascii="Courier New" w:hAnsi="Courier New" w:cs="Courier New"/>
          <w:b/>
          <w:bCs/>
          <w:noProof/>
          <w:color w:val="0000FF"/>
        </w:rPr>
        <w:t>CStr</w:t>
      </w:r>
      <w:r>
        <w:rPr>
          <w:rFonts w:ascii="Courier New" w:hAnsi="Courier New" w:cs="Courier New"/>
          <w:noProof/>
        </w:rPr>
        <w:t>(cmd),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  <w:r>
        <w:rPr>
          <w:rFonts w:ascii="Courier New" w:hAnsi="Courier New" w:cs="Courier New"/>
          <w:noProof/>
        </w:rPr>
        <w:t>,0)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"Sent command: "</w:t>
      </w:r>
      <w:r>
        <w:rPr>
          <w:rFonts w:ascii="Courier New" w:hAnsi="Courier New" w:cs="Courier New"/>
          <w:noProof/>
        </w:rPr>
        <w:t xml:space="preserve"> &amp; cmd   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 = </w:t>
      </w:r>
      <w:r>
        <w:rPr>
          <w:rFonts w:ascii="Courier New" w:hAnsi="Courier New" w:cs="Courier New"/>
          <w:noProof/>
          <w:color w:val="800080"/>
        </w:rPr>
        <w:t>"CALC:LIMIT:LOW -300"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>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"Resetting 6270A default settings"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reply = cCOMPASS.cConfig.SetPrs(1).ioSendCommand (</w:t>
      </w:r>
      <w:r>
        <w:rPr>
          <w:rFonts w:ascii="Courier New" w:hAnsi="Courier New" w:cs="Courier New"/>
          <w:b/>
          <w:bCs/>
          <w:noProof/>
          <w:color w:val="0000FF"/>
        </w:rPr>
        <w:t>CStr</w:t>
      </w:r>
      <w:r>
        <w:rPr>
          <w:rFonts w:ascii="Courier New" w:hAnsi="Courier New" w:cs="Courier New"/>
          <w:noProof/>
        </w:rPr>
        <w:t>(cmd),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  <w:r>
        <w:rPr>
          <w:rFonts w:ascii="Courier New" w:hAnsi="Courier New" w:cs="Courier New"/>
          <w:noProof/>
        </w:rPr>
        <w:t>,0)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"Sent command: "</w:t>
      </w:r>
      <w:r>
        <w:rPr>
          <w:rFonts w:ascii="Courier New" w:hAnsi="Courier New" w:cs="Courier New"/>
          <w:noProof/>
        </w:rPr>
        <w:t xml:space="preserve"> &amp; cmd   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'change 6270A to most common unit that is used and % of range for hold/tolerance limit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 = </w:t>
      </w:r>
      <w:r>
        <w:rPr>
          <w:rFonts w:ascii="Courier New" w:hAnsi="Courier New" w:cs="Courier New"/>
          <w:noProof/>
          <w:color w:val="800080"/>
        </w:rPr>
        <w:t>"UNIT:PRES PSI"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>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"Resetting 6270A default settings"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reply = cCOMPASS.cConfig.SetPrs(1).ioSendCommand (</w:t>
      </w:r>
      <w:r>
        <w:rPr>
          <w:rFonts w:ascii="Courier New" w:hAnsi="Courier New" w:cs="Courier New"/>
          <w:b/>
          <w:bCs/>
          <w:noProof/>
          <w:color w:val="0000FF"/>
        </w:rPr>
        <w:t>CStr</w:t>
      </w:r>
      <w:r>
        <w:rPr>
          <w:rFonts w:ascii="Courier New" w:hAnsi="Courier New" w:cs="Courier New"/>
          <w:noProof/>
        </w:rPr>
        <w:t>(cmd),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  <w:r>
        <w:rPr>
          <w:rFonts w:ascii="Courier New" w:hAnsi="Courier New" w:cs="Courier New"/>
          <w:noProof/>
        </w:rPr>
        <w:t>,0)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"Sent command: "</w:t>
      </w:r>
      <w:r>
        <w:rPr>
          <w:rFonts w:ascii="Courier New" w:hAnsi="Courier New" w:cs="Courier New"/>
          <w:noProof/>
        </w:rPr>
        <w:t xml:space="preserve"> &amp; cmd   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 = </w:t>
      </w:r>
      <w:r>
        <w:rPr>
          <w:rFonts w:ascii="Courier New" w:hAnsi="Courier New" w:cs="Courier New"/>
          <w:noProof/>
          <w:color w:val="800080"/>
        </w:rPr>
        <w:t>"TOL:RANGE ON"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>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"Resetting 6270A default settings"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reply = cCOMPASS.cConfig.SetPrs(1).ioSendCommand (</w:t>
      </w:r>
      <w:r>
        <w:rPr>
          <w:rFonts w:ascii="Courier New" w:hAnsi="Courier New" w:cs="Courier New"/>
          <w:b/>
          <w:bCs/>
          <w:noProof/>
          <w:color w:val="0000FF"/>
        </w:rPr>
        <w:t>CStr</w:t>
      </w:r>
      <w:r>
        <w:rPr>
          <w:rFonts w:ascii="Courier New" w:hAnsi="Courier New" w:cs="Courier New"/>
          <w:noProof/>
        </w:rPr>
        <w:t>(cmd),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  <w:r>
        <w:rPr>
          <w:rFonts w:ascii="Courier New" w:hAnsi="Courier New" w:cs="Courier New"/>
          <w:noProof/>
        </w:rPr>
        <w:t>,0)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"Sent command: "</w:t>
      </w:r>
      <w:r>
        <w:rPr>
          <w:rFonts w:ascii="Courier New" w:hAnsi="Courier New" w:cs="Courier New"/>
          <w:noProof/>
        </w:rPr>
        <w:t xml:space="preserve"> &amp; cmd   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 = </w:t>
      </w:r>
      <w:r>
        <w:rPr>
          <w:rFonts w:ascii="Courier New" w:hAnsi="Courier New" w:cs="Courier New"/>
          <w:noProof/>
          <w:color w:val="800080"/>
        </w:rPr>
        <w:t>"TOL 0.005"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>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"Resetting 6270A default settings"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reply = cCOMPASS.cConfig.SetPrs(1).ioSendCommand (</w:t>
      </w:r>
      <w:r>
        <w:rPr>
          <w:rFonts w:ascii="Courier New" w:hAnsi="Courier New" w:cs="Courier New"/>
          <w:b/>
          <w:bCs/>
          <w:noProof/>
          <w:color w:val="0000FF"/>
        </w:rPr>
        <w:t>CStr</w:t>
      </w:r>
      <w:r>
        <w:rPr>
          <w:rFonts w:ascii="Courier New" w:hAnsi="Courier New" w:cs="Courier New"/>
          <w:noProof/>
        </w:rPr>
        <w:t>(cmd),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  <w:r>
        <w:rPr>
          <w:rFonts w:ascii="Courier New" w:hAnsi="Courier New" w:cs="Courier New"/>
          <w:noProof/>
        </w:rPr>
        <w:t>,0)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"Sent command: "</w:t>
      </w:r>
      <w:r>
        <w:rPr>
          <w:rFonts w:ascii="Courier New" w:hAnsi="Courier New" w:cs="Courier New"/>
          <w:noProof/>
        </w:rPr>
        <w:t xml:space="preserve"> &amp; cmd   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</w:rPr>
        <w:t>TimeDelay</w:t>
      </w:r>
      <w:r>
        <w:rPr>
          <w:rFonts w:ascii="Courier New" w:hAnsi="Courier New" w:cs="Courier New"/>
          <w:noProof/>
        </w:rPr>
        <w:t xml:space="preserve"> 1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>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"Resetting 6270A default settings"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msgbox </w:t>
      </w:r>
      <w:r>
        <w:rPr>
          <w:rFonts w:ascii="Courier New" w:hAnsi="Courier New" w:cs="Courier New"/>
          <w:noProof/>
          <w:color w:val="800080"/>
        </w:rPr>
        <w:t>"Remember to close COMPASS before connecting to another pressure module."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>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"Press OK to close message box"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</w:rPr>
        <w:t>TimeDelay</w:t>
      </w:r>
      <w:r>
        <w:rPr>
          <w:rFonts w:ascii="Courier New" w:hAnsi="Courier New" w:cs="Courier New"/>
          <w:noProof/>
        </w:rPr>
        <w:t xml:space="preserve"> 1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6B12D6" w:rsidRDefault="00797711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noProof/>
          <w:color w:val="0000FF"/>
        </w:rPr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  <w:r w:rsidR="006B12D6">
        <w:rPr>
          <w:rFonts w:ascii="Courier New" w:hAnsi="Courier New" w:cs="Courier New"/>
          <w:b/>
          <w:bCs/>
          <w:noProof/>
          <w:color w:val="0000FF"/>
        </w:rPr>
        <w:br w:type="page"/>
      </w:r>
    </w:p>
    <w:p w:rsidR="00E314C5" w:rsidRPr="008D1768" w:rsidRDefault="00E314C5" w:rsidP="00E314C5">
      <w:pPr>
        <w:pStyle w:val="ListParagraph"/>
      </w:pPr>
      <w:r>
        <w:lastRenderedPageBreak/>
        <w:t xml:space="preserve">If you want to </w:t>
      </w:r>
      <w:r>
        <w:t xml:space="preserve">set the </w:t>
      </w:r>
      <w:r>
        <w:t xml:space="preserve">Ready Tolerance settings </w:t>
      </w:r>
      <w:r>
        <w:t xml:space="preserve">to Pressure Unit mode (not % Range mode) </w:t>
      </w:r>
      <w:r>
        <w:t xml:space="preserve">at the </w:t>
      </w:r>
      <w:r>
        <w:t xml:space="preserve">beginning </w:t>
      </w:r>
      <w:r>
        <w:t>of a COMPASS for Pressure test , then run a “P</w:t>
      </w:r>
      <w:r>
        <w:t>re</w:t>
      </w:r>
      <w:r>
        <w:t xml:space="preserve"> Test Macro” named “</w:t>
      </w:r>
      <w:r>
        <w:t>PreTest6270A</w:t>
      </w:r>
      <w:r>
        <w:t xml:space="preserve">” at the </w:t>
      </w:r>
      <w:r>
        <w:t>beginning</w:t>
      </w:r>
      <w:r>
        <w:t xml:space="preserve"> of the test. </w:t>
      </w:r>
      <w:r>
        <w:t xml:space="preserve">Create </w:t>
      </w:r>
      <w:r>
        <w:t xml:space="preserve">this macro if </w:t>
      </w:r>
      <w:proofErr w:type="gramStart"/>
      <w:r>
        <w:t>necessary</w:t>
      </w:r>
      <w:proofErr w:type="gramEnd"/>
      <w:r>
        <w:t xml:space="preserve"> </w:t>
      </w:r>
      <w:r>
        <w:t xml:space="preserve">in the COMPASS Macro Editor </w:t>
      </w:r>
      <w:r>
        <w:t>and name it “</w:t>
      </w:r>
      <w:r>
        <w:t>PreTest6270A</w:t>
      </w:r>
      <w:r>
        <w:t>.</w:t>
      </w:r>
    </w:p>
    <w:p w:rsidR="00E314C5" w:rsidRDefault="00E314C5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'Test Macros do not have a return value.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 xml:space="preserve">'Manipulate the test or device collection as desired. 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'iT  The current temperature point in the test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'iL  The current line pressure point in the test.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'iC  The current pressure cycle in the test.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'IP  The current pressure point in the test.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'cTest   The test class .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'cConfig  Configuration class that holds all active devices.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'**************************************************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  <w:color w:val="0000FF"/>
        </w:rPr>
        <w:t>Function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b/>
          <w:bCs/>
          <w:noProof/>
        </w:rPr>
        <w:t>P</w:t>
      </w:r>
      <w:r>
        <w:rPr>
          <w:rFonts w:ascii="Courier New" w:hAnsi="Courier New" w:cs="Courier New"/>
          <w:b/>
          <w:bCs/>
          <w:noProof/>
        </w:rPr>
        <w:t>re</w:t>
      </w:r>
      <w:r>
        <w:rPr>
          <w:rFonts w:ascii="Courier New" w:hAnsi="Courier New" w:cs="Courier New"/>
          <w:b/>
          <w:bCs/>
          <w:noProof/>
        </w:rPr>
        <w:t>Test6270A</w:t>
      </w:r>
      <w:r>
        <w:rPr>
          <w:rFonts w:ascii="Courier New" w:hAnsi="Courier New" w:cs="Courier New"/>
          <w:noProof/>
        </w:rPr>
        <w:t>(iT, iL, iC, iP, cTest, cConfig)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r>
        <w:rPr>
          <w:rFonts w:ascii="Courier New" w:hAnsi="Courier New" w:cs="Courier New"/>
          <w:i/>
          <w:iCs/>
          <w:noProof/>
          <w:color w:val="008000"/>
        </w:rPr>
        <w:t>'Will also work without changes for 2271A</w:t>
      </w:r>
      <w:r>
        <w:rPr>
          <w:rFonts w:ascii="Courier New" w:hAnsi="Courier New" w:cs="Courier New"/>
          <w:i/>
          <w:iCs/>
          <w:noProof/>
          <w:color w:val="008000"/>
        </w:rPr>
        <w:t>, 8270A, 8370A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noProof/>
          <w:color w:val="008000"/>
        </w:rPr>
      </w:pPr>
      <w:bookmarkStart w:id="0" w:name="_GoBack"/>
      <w:bookmarkEnd w:id="0"/>
      <w:r>
        <w:rPr>
          <w:rFonts w:ascii="Courier New" w:hAnsi="Courier New" w:cs="Courier New"/>
          <w:i/>
          <w:iCs/>
          <w:noProof/>
          <w:color w:val="008000"/>
        </w:rPr>
        <w:t xml:space="preserve">'change 6270A to </w:t>
      </w:r>
      <w:r>
        <w:rPr>
          <w:rFonts w:ascii="Courier New" w:hAnsi="Courier New" w:cs="Courier New"/>
          <w:i/>
          <w:iCs/>
          <w:noProof/>
          <w:color w:val="008000"/>
        </w:rPr>
        <w:t>pressure unit</w:t>
      </w:r>
      <w:r>
        <w:rPr>
          <w:rFonts w:ascii="Courier New" w:hAnsi="Courier New" w:cs="Courier New"/>
          <w:i/>
          <w:iCs/>
          <w:noProof/>
          <w:color w:val="008000"/>
        </w:rPr>
        <w:t xml:space="preserve"> for hold/tolerance limit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 xml:space="preserve">cmd = </w:t>
      </w:r>
      <w:r>
        <w:rPr>
          <w:rFonts w:ascii="Courier New" w:hAnsi="Courier New" w:cs="Courier New"/>
          <w:noProof/>
          <w:color w:val="800080"/>
        </w:rPr>
        <w:t xml:space="preserve">"TOL:RANGE </w:t>
      </w:r>
      <w:r>
        <w:rPr>
          <w:rFonts w:ascii="Courier New" w:hAnsi="Courier New" w:cs="Courier New"/>
          <w:noProof/>
          <w:color w:val="800080"/>
        </w:rPr>
        <w:t>OFF</w:t>
      </w:r>
      <w:r>
        <w:rPr>
          <w:rFonts w:ascii="Courier New" w:hAnsi="Courier New" w:cs="Courier New"/>
          <w:noProof/>
          <w:color w:val="800080"/>
        </w:rPr>
        <w:t>"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  <w:color w:val="800080"/>
        </w:rPr>
      </w:pPr>
      <w:r>
        <w:rPr>
          <w:rFonts w:ascii="Courier New" w:hAnsi="Courier New" w:cs="Courier New"/>
          <w:noProof/>
        </w:rPr>
        <w:t>cCOMPASS.</w:t>
      </w:r>
      <w:r>
        <w:rPr>
          <w:rFonts w:ascii="Courier New" w:hAnsi="Courier New" w:cs="Courier New"/>
          <w:b/>
          <w:bCs/>
          <w:noProof/>
        </w:rPr>
        <w:t>StatusDisplay</w:t>
      </w:r>
      <w:r>
        <w:rPr>
          <w:rFonts w:ascii="Courier New" w:hAnsi="Courier New" w:cs="Courier New"/>
          <w:noProof/>
        </w:rPr>
        <w:t xml:space="preserve"> </w:t>
      </w:r>
      <w:r>
        <w:rPr>
          <w:rFonts w:ascii="Courier New" w:hAnsi="Courier New" w:cs="Courier New"/>
          <w:noProof/>
          <w:color w:val="800080"/>
        </w:rPr>
        <w:t>"</w:t>
      </w:r>
      <w:r>
        <w:rPr>
          <w:rFonts w:ascii="Courier New" w:hAnsi="Courier New" w:cs="Courier New"/>
          <w:noProof/>
          <w:color w:val="800080"/>
        </w:rPr>
        <w:t>Set</w:t>
      </w:r>
      <w:r>
        <w:rPr>
          <w:rFonts w:ascii="Courier New" w:hAnsi="Courier New" w:cs="Courier New"/>
          <w:noProof/>
          <w:color w:val="800080"/>
        </w:rPr>
        <w:t xml:space="preserve"> 6270A </w:t>
      </w:r>
      <w:r>
        <w:rPr>
          <w:rFonts w:ascii="Courier New" w:hAnsi="Courier New" w:cs="Courier New"/>
          <w:noProof/>
          <w:color w:val="800080"/>
        </w:rPr>
        <w:t>hold limit to pressure units, not % of range</w:t>
      </w:r>
      <w:r>
        <w:rPr>
          <w:rFonts w:ascii="Courier New" w:hAnsi="Courier New" w:cs="Courier New"/>
          <w:noProof/>
          <w:color w:val="800080"/>
        </w:rPr>
        <w:t>"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>reply = cCOMPASS.cConfig.SetPrs(1).ioSendCommand (</w:t>
      </w:r>
      <w:r>
        <w:rPr>
          <w:rFonts w:ascii="Courier New" w:hAnsi="Courier New" w:cs="Courier New"/>
          <w:b/>
          <w:bCs/>
          <w:noProof/>
          <w:color w:val="0000FF"/>
        </w:rPr>
        <w:t>CStr</w:t>
      </w:r>
      <w:r>
        <w:rPr>
          <w:rFonts w:ascii="Courier New" w:hAnsi="Courier New" w:cs="Courier New"/>
          <w:noProof/>
        </w:rPr>
        <w:t>(cmd),</w:t>
      </w:r>
      <w:r>
        <w:rPr>
          <w:rFonts w:ascii="Courier New" w:hAnsi="Courier New" w:cs="Courier New"/>
          <w:b/>
          <w:bCs/>
          <w:noProof/>
          <w:color w:val="0000FF"/>
        </w:rPr>
        <w:t>True</w:t>
      </w:r>
      <w:r>
        <w:rPr>
          <w:rFonts w:ascii="Courier New" w:hAnsi="Courier New" w:cs="Courier New"/>
          <w:noProof/>
        </w:rPr>
        <w:t>,0)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noProof/>
        </w:rPr>
        <w:tab/>
        <w:t xml:space="preserve">cDebug.LogStatus </w:t>
      </w:r>
      <w:r>
        <w:rPr>
          <w:rFonts w:ascii="Courier New" w:hAnsi="Courier New" w:cs="Courier New"/>
          <w:noProof/>
          <w:color w:val="800080"/>
        </w:rPr>
        <w:t>"Sent command: "</w:t>
      </w:r>
      <w:r>
        <w:rPr>
          <w:rFonts w:ascii="Courier New" w:hAnsi="Courier New" w:cs="Courier New"/>
          <w:noProof/>
        </w:rPr>
        <w:t xml:space="preserve"> &amp; cmd   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  <w:r>
        <w:rPr>
          <w:rFonts w:ascii="Courier New" w:hAnsi="Courier New" w:cs="Courier New"/>
          <w:b/>
          <w:bCs/>
          <w:noProof/>
        </w:rPr>
        <w:t>TimeDelay</w:t>
      </w:r>
      <w:r>
        <w:rPr>
          <w:rFonts w:ascii="Courier New" w:hAnsi="Courier New" w:cs="Courier New"/>
          <w:noProof/>
        </w:rPr>
        <w:t xml:space="preserve"> 1</w:t>
      </w: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noProof/>
        </w:rPr>
      </w:pPr>
    </w:p>
    <w:p w:rsidR="006B12D6" w:rsidRDefault="006B12D6" w:rsidP="006B12D6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b/>
          <w:bCs/>
          <w:noProof/>
          <w:color w:val="0000FF"/>
        </w:rPr>
        <w:t>End Function</w:t>
      </w:r>
    </w:p>
    <w:p w:rsidR="00797711" w:rsidRDefault="00797711" w:rsidP="00797711">
      <w:pPr>
        <w:autoSpaceDE w:val="0"/>
        <w:autoSpaceDN w:val="0"/>
        <w:adjustRightInd w:val="0"/>
        <w:spacing w:after="0" w:line="240" w:lineRule="auto"/>
      </w:pPr>
    </w:p>
    <w:sectPr w:rsidR="00797711" w:rsidSect="004C30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490D"/>
    <w:multiLevelType w:val="hybridMultilevel"/>
    <w:tmpl w:val="393E82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8B"/>
    <w:rsid w:val="0000029D"/>
    <w:rsid w:val="00006AB5"/>
    <w:rsid w:val="00007D2C"/>
    <w:rsid w:val="00007FAA"/>
    <w:rsid w:val="0001104E"/>
    <w:rsid w:val="000130B7"/>
    <w:rsid w:val="0001738A"/>
    <w:rsid w:val="00021EAD"/>
    <w:rsid w:val="00021F84"/>
    <w:rsid w:val="00023BA9"/>
    <w:rsid w:val="00026FEE"/>
    <w:rsid w:val="00031585"/>
    <w:rsid w:val="0003331C"/>
    <w:rsid w:val="0003346A"/>
    <w:rsid w:val="0003567E"/>
    <w:rsid w:val="00043261"/>
    <w:rsid w:val="00044330"/>
    <w:rsid w:val="000465C9"/>
    <w:rsid w:val="00046E3E"/>
    <w:rsid w:val="00052692"/>
    <w:rsid w:val="000748B1"/>
    <w:rsid w:val="00075F55"/>
    <w:rsid w:val="0008282E"/>
    <w:rsid w:val="00087C11"/>
    <w:rsid w:val="00090092"/>
    <w:rsid w:val="000905BC"/>
    <w:rsid w:val="00092065"/>
    <w:rsid w:val="0009610D"/>
    <w:rsid w:val="000A093C"/>
    <w:rsid w:val="000A38D0"/>
    <w:rsid w:val="000A6DCB"/>
    <w:rsid w:val="000B20B7"/>
    <w:rsid w:val="000B26C2"/>
    <w:rsid w:val="000B3815"/>
    <w:rsid w:val="000B6803"/>
    <w:rsid w:val="000B6D23"/>
    <w:rsid w:val="000C1D8A"/>
    <w:rsid w:val="000C4D3D"/>
    <w:rsid w:val="000C693E"/>
    <w:rsid w:val="000D09C5"/>
    <w:rsid w:val="000D0CF9"/>
    <w:rsid w:val="000D22CC"/>
    <w:rsid w:val="000D4A18"/>
    <w:rsid w:val="000D5E82"/>
    <w:rsid w:val="000F0B62"/>
    <w:rsid w:val="000F1469"/>
    <w:rsid w:val="000F1A11"/>
    <w:rsid w:val="000F4E44"/>
    <w:rsid w:val="0010087E"/>
    <w:rsid w:val="001011F0"/>
    <w:rsid w:val="00102DC7"/>
    <w:rsid w:val="0010381B"/>
    <w:rsid w:val="00105B95"/>
    <w:rsid w:val="0010624E"/>
    <w:rsid w:val="00106356"/>
    <w:rsid w:val="001068B9"/>
    <w:rsid w:val="00114FD7"/>
    <w:rsid w:val="001171EB"/>
    <w:rsid w:val="001213D0"/>
    <w:rsid w:val="001251D0"/>
    <w:rsid w:val="00125975"/>
    <w:rsid w:val="00130360"/>
    <w:rsid w:val="0013111B"/>
    <w:rsid w:val="00132FDA"/>
    <w:rsid w:val="001343A6"/>
    <w:rsid w:val="00134B52"/>
    <w:rsid w:val="001359DA"/>
    <w:rsid w:val="0014345B"/>
    <w:rsid w:val="00144607"/>
    <w:rsid w:val="00146F0A"/>
    <w:rsid w:val="00147082"/>
    <w:rsid w:val="0014715E"/>
    <w:rsid w:val="00147597"/>
    <w:rsid w:val="001512B0"/>
    <w:rsid w:val="00157105"/>
    <w:rsid w:val="00157A1C"/>
    <w:rsid w:val="00160ED2"/>
    <w:rsid w:val="00167D23"/>
    <w:rsid w:val="0017299E"/>
    <w:rsid w:val="001729F4"/>
    <w:rsid w:val="00181756"/>
    <w:rsid w:val="0018619C"/>
    <w:rsid w:val="001903E3"/>
    <w:rsid w:val="00191D04"/>
    <w:rsid w:val="00194D96"/>
    <w:rsid w:val="00195D33"/>
    <w:rsid w:val="001A3C08"/>
    <w:rsid w:val="001B35D7"/>
    <w:rsid w:val="001B47B0"/>
    <w:rsid w:val="001B52BF"/>
    <w:rsid w:val="001B76AB"/>
    <w:rsid w:val="001C3C60"/>
    <w:rsid w:val="001C5A57"/>
    <w:rsid w:val="001C7A35"/>
    <w:rsid w:val="001D32C6"/>
    <w:rsid w:val="001D642C"/>
    <w:rsid w:val="001D779A"/>
    <w:rsid w:val="001E0C36"/>
    <w:rsid w:val="001E2ECD"/>
    <w:rsid w:val="001E3959"/>
    <w:rsid w:val="001E3AAC"/>
    <w:rsid w:val="001E4CD6"/>
    <w:rsid w:val="001E4ED9"/>
    <w:rsid w:val="001E7B21"/>
    <w:rsid w:val="001F0057"/>
    <w:rsid w:val="001F24B2"/>
    <w:rsid w:val="001F2CC3"/>
    <w:rsid w:val="001F36D7"/>
    <w:rsid w:val="001F41B9"/>
    <w:rsid w:val="001F42A5"/>
    <w:rsid w:val="001F6730"/>
    <w:rsid w:val="001F7B5C"/>
    <w:rsid w:val="0020313F"/>
    <w:rsid w:val="002041A1"/>
    <w:rsid w:val="0021095B"/>
    <w:rsid w:val="002137F6"/>
    <w:rsid w:val="00215C48"/>
    <w:rsid w:val="00217E00"/>
    <w:rsid w:val="002247D3"/>
    <w:rsid w:val="00230017"/>
    <w:rsid w:val="00233DE1"/>
    <w:rsid w:val="00235DCA"/>
    <w:rsid w:val="002364B6"/>
    <w:rsid w:val="002406C4"/>
    <w:rsid w:val="00244E8F"/>
    <w:rsid w:val="002505D9"/>
    <w:rsid w:val="002512E5"/>
    <w:rsid w:val="00252298"/>
    <w:rsid w:val="002558D0"/>
    <w:rsid w:val="00256AE7"/>
    <w:rsid w:val="00261EAC"/>
    <w:rsid w:val="00271417"/>
    <w:rsid w:val="00274A55"/>
    <w:rsid w:val="00275294"/>
    <w:rsid w:val="002832AA"/>
    <w:rsid w:val="002869AE"/>
    <w:rsid w:val="00287A35"/>
    <w:rsid w:val="002936A8"/>
    <w:rsid w:val="00293E6E"/>
    <w:rsid w:val="00296129"/>
    <w:rsid w:val="00296895"/>
    <w:rsid w:val="00296F08"/>
    <w:rsid w:val="002A0D30"/>
    <w:rsid w:val="002A658A"/>
    <w:rsid w:val="002A76AE"/>
    <w:rsid w:val="002B0821"/>
    <w:rsid w:val="002B2B0F"/>
    <w:rsid w:val="002B63E8"/>
    <w:rsid w:val="002B6F49"/>
    <w:rsid w:val="002B7F31"/>
    <w:rsid w:val="002C3279"/>
    <w:rsid w:val="002C4C4B"/>
    <w:rsid w:val="002C5086"/>
    <w:rsid w:val="002C5F05"/>
    <w:rsid w:val="002D0E5E"/>
    <w:rsid w:val="002D1680"/>
    <w:rsid w:val="002D6013"/>
    <w:rsid w:val="002E2997"/>
    <w:rsid w:val="002E2DE5"/>
    <w:rsid w:val="002E4781"/>
    <w:rsid w:val="002E4CAA"/>
    <w:rsid w:val="002F01C0"/>
    <w:rsid w:val="002F0B39"/>
    <w:rsid w:val="002F4362"/>
    <w:rsid w:val="002F62A4"/>
    <w:rsid w:val="00301A99"/>
    <w:rsid w:val="0030386F"/>
    <w:rsid w:val="00303B47"/>
    <w:rsid w:val="00304090"/>
    <w:rsid w:val="00305FFE"/>
    <w:rsid w:val="0030744E"/>
    <w:rsid w:val="00310B23"/>
    <w:rsid w:val="00313FDF"/>
    <w:rsid w:val="00316A88"/>
    <w:rsid w:val="0031728D"/>
    <w:rsid w:val="00326A9D"/>
    <w:rsid w:val="00330946"/>
    <w:rsid w:val="0033531F"/>
    <w:rsid w:val="003361C0"/>
    <w:rsid w:val="00340414"/>
    <w:rsid w:val="0034485E"/>
    <w:rsid w:val="00347DEF"/>
    <w:rsid w:val="00350556"/>
    <w:rsid w:val="00355EB9"/>
    <w:rsid w:val="00365C4A"/>
    <w:rsid w:val="00365FFA"/>
    <w:rsid w:val="00376FE5"/>
    <w:rsid w:val="0038076E"/>
    <w:rsid w:val="003807E6"/>
    <w:rsid w:val="00380DD6"/>
    <w:rsid w:val="00382807"/>
    <w:rsid w:val="00382D10"/>
    <w:rsid w:val="003837F8"/>
    <w:rsid w:val="003902EF"/>
    <w:rsid w:val="00390492"/>
    <w:rsid w:val="003915D3"/>
    <w:rsid w:val="00391FF5"/>
    <w:rsid w:val="00392C69"/>
    <w:rsid w:val="003934A9"/>
    <w:rsid w:val="00393865"/>
    <w:rsid w:val="00393ED0"/>
    <w:rsid w:val="003A30D0"/>
    <w:rsid w:val="003A6797"/>
    <w:rsid w:val="003B25F2"/>
    <w:rsid w:val="003C007D"/>
    <w:rsid w:val="003C1CDF"/>
    <w:rsid w:val="003D24C5"/>
    <w:rsid w:val="003D59B4"/>
    <w:rsid w:val="003D67DC"/>
    <w:rsid w:val="003E0B5A"/>
    <w:rsid w:val="003E0D32"/>
    <w:rsid w:val="003E304F"/>
    <w:rsid w:val="003E32A2"/>
    <w:rsid w:val="003F0BDA"/>
    <w:rsid w:val="003F463C"/>
    <w:rsid w:val="003F64F2"/>
    <w:rsid w:val="003F77ED"/>
    <w:rsid w:val="004003FC"/>
    <w:rsid w:val="00400520"/>
    <w:rsid w:val="00401E59"/>
    <w:rsid w:val="0040203A"/>
    <w:rsid w:val="0040246E"/>
    <w:rsid w:val="0040296F"/>
    <w:rsid w:val="00403FF8"/>
    <w:rsid w:val="004054F0"/>
    <w:rsid w:val="004069BA"/>
    <w:rsid w:val="0041030B"/>
    <w:rsid w:val="00411A37"/>
    <w:rsid w:val="00411F0B"/>
    <w:rsid w:val="00425CA4"/>
    <w:rsid w:val="0042670D"/>
    <w:rsid w:val="00430ECA"/>
    <w:rsid w:val="00434F2C"/>
    <w:rsid w:val="004359A8"/>
    <w:rsid w:val="00442781"/>
    <w:rsid w:val="00446C46"/>
    <w:rsid w:val="00450C00"/>
    <w:rsid w:val="00455A77"/>
    <w:rsid w:val="00456352"/>
    <w:rsid w:val="0047066B"/>
    <w:rsid w:val="00476C6C"/>
    <w:rsid w:val="00477938"/>
    <w:rsid w:val="00481B55"/>
    <w:rsid w:val="004854BE"/>
    <w:rsid w:val="004863D3"/>
    <w:rsid w:val="00492EC7"/>
    <w:rsid w:val="00495F4C"/>
    <w:rsid w:val="004A3C75"/>
    <w:rsid w:val="004A5519"/>
    <w:rsid w:val="004A5545"/>
    <w:rsid w:val="004A70DF"/>
    <w:rsid w:val="004A7BE1"/>
    <w:rsid w:val="004B2D45"/>
    <w:rsid w:val="004B2D7A"/>
    <w:rsid w:val="004C308B"/>
    <w:rsid w:val="004D0404"/>
    <w:rsid w:val="004D0F79"/>
    <w:rsid w:val="004D13D6"/>
    <w:rsid w:val="004D2B13"/>
    <w:rsid w:val="004D331E"/>
    <w:rsid w:val="004E0A32"/>
    <w:rsid w:val="004E2445"/>
    <w:rsid w:val="004E278B"/>
    <w:rsid w:val="004E602D"/>
    <w:rsid w:val="004F0F2B"/>
    <w:rsid w:val="004F32AB"/>
    <w:rsid w:val="004F5C09"/>
    <w:rsid w:val="004F7F9A"/>
    <w:rsid w:val="00506773"/>
    <w:rsid w:val="005068C0"/>
    <w:rsid w:val="00517107"/>
    <w:rsid w:val="00517701"/>
    <w:rsid w:val="00520784"/>
    <w:rsid w:val="00522798"/>
    <w:rsid w:val="00527495"/>
    <w:rsid w:val="005275A4"/>
    <w:rsid w:val="00527FED"/>
    <w:rsid w:val="00531329"/>
    <w:rsid w:val="00533160"/>
    <w:rsid w:val="00533395"/>
    <w:rsid w:val="0053394B"/>
    <w:rsid w:val="00533ADE"/>
    <w:rsid w:val="005341A7"/>
    <w:rsid w:val="0053552C"/>
    <w:rsid w:val="00540845"/>
    <w:rsid w:val="00541B45"/>
    <w:rsid w:val="00541C12"/>
    <w:rsid w:val="00542628"/>
    <w:rsid w:val="00543F87"/>
    <w:rsid w:val="00544203"/>
    <w:rsid w:val="00545AEB"/>
    <w:rsid w:val="0054735A"/>
    <w:rsid w:val="00552210"/>
    <w:rsid w:val="00552F24"/>
    <w:rsid w:val="00553C6F"/>
    <w:rsid w:val="0056175E"/>
    <w:rsid w:val="00562382"/>
    <w:rsid w:val="00562659"/>
    <w:rsid w:val="00563283"/>
    <w:rsid w:val="00566792"/>
    <w:rsid w:val="005675DD"/>
    <w:rsid w:val="00571259"/>
    <w:rsid w:val="005734AC"/>
    <w:rsid w:val="00573721"/>
    <w:rsid w:val="005776E3"/>
    <w:rsid w:val="00582F2E"/>
    <w:rsid w:val="005856D6"/>
    <w:rsid w:val="00586088"/>
    <w:rsid w:val="00586DA0"/>
    <w:rsid w:val="005929B1"/>
    <w:rsid w:val="005A146A"/>
    <w:rsid w:val="005A5667"/>
    <w:rsid w:val="005A79B4"/>
    <w:rsid w:val="005A7F92"/>
    <w:rsid w:val="005B661F"/>
    <w:rsid w:val="005C2A39"/>
    <w:rsid w:val="005C2E96"/>
    <w:rsid w:val="005C3839"/>
    <w:rsid w:val="005C6BA1"/>
    <w:rsid w:val="005D0C4B"/>
    <w:rsid w:val="005D1B41"/>
    <w:rsid w:val="005D49BD"/>
    <w:rsid w:val="005E04FE"/>
    <w:rsid w:val="005E2573"/>
    <w:rsid w:val="005E4132"/>
    <w:rsid w:val="005E4C8D"/>
    <w:rsid w:val="005F2936"/>
    <w:rsid w:val="005F767D"/>
    <w:rsid w:val="005F7FB4"/>
    <w:rsid w:val="00602EE0"/>
    <w:rsid w:val="0060543A"/>
    <w:rsid w:val="00605503"/>
    <w:rsid w:val="00606748"/>
    <w:rsid w:val="00610895"/>
    <w:rsid w:val="006166D9"/>
    <w:rsid w:val="006174A7"/>
    <w:rsid w:val="0062128A"/>
    <w:rsid w:val="006224BC"/>
    <w:rsid w:val="006241CC"/>
    <w:rsid w:val="0063030A"/>
    <w:rsid w:val="00633463"/>
    <w:rsid w:val="006441E3"/>
    <w:rsid w:val="006453B6"/>
    <w:rsid w:val="00645E8F"/>
    <w:rsid w:val="0065500B"/>
    <w:rsid w:val="00655189"/>
    <w:rsid w:val="00656277"/>
    <w:rsid w:val="00656AEE"/>
    <w:rsid w:val="006636BA"/>
    <w:rsid w:val="0066565B"/>
    <w:rsid w:val="00666057"/>
    <w:rsid w:val="006663B6"/>
    <w:rsid w:val="00666922"/>
    <w:rsid w:val="00667E35"/>
    <w:rsid w:val="006705DC"/>
    <w:rsid w:val="00671773"/>
    <w:rsid w:val="00673FC2"/>
    <w:rsid w:val="00676A45"/>
    <w:rsid w:val="00676D1D"/>
    <w:rsid w:val="00682EB4"/>
    <w:rsid w:val="00691378"/>
    <w:rsid w:val="00694E56"/>
    <w:rsid w:val="006A19C0"/>
    <w:rsid w:val="006A386B"/>
    <w:rsid w:val="006B0E1A"/>
    <w:rsid w:val="006B12D6"/>
    <w:rsid w:val="006B19B4"/>
    <w:rsid w:val="006B4D04"/>
    <w:rsid w:val="006B6B31"/>
    <w:rsid w:val="006C1088"/>
    <w:rsid w:val="006C2ED9"/>
    <w:rsid w:val="006D0200"/>
    <w:rsid w:val="006D404A"/>
    <w:rsid w:val="006D6FEA"/>
    <w:rsid w:val="006E474C"/>
    <w:rsid w:val="006E5361"/>
    <w:rsid w:val="006F06DE"/>
    <w:rsid w:val="006F175D"/>
    <w:rsid w:val="006F2829"/>
    <w:rsid w:val="006F4E6E"/>
    <w:rsid w:val="006F661B"/>
    <w:rsid w:val="006F6C2A"/>
    <w:rsid w:val="007059DD"/>
    <w:rsid w:val="007109B0"/>
    <w:rsid w:val="00710C4F"/>
    <w:rsid w:val="00714C82"/>
    <w:rsid w:val="0071606C"/>
    <w:rsid w:val="0071630B"/>
    <w:rsid w:val="0072249C"/>
    <w:rsid w:val="00724160"/>
    <w:rsid w:val="007244ED"/>
    <w:rsid w:val="00724FD6"/>
    <w:rsid w:val="00725348"/>
    <w:rsid w:val="00727519"/>
    <w:rsid w:val="00727C4D"/>
    <w:rsid w:val="00732962"/>
    <w:rsid w:val="00735C02"/>
    <w:rsid w:val="00736088"/>
    <w:rsid w:val="00741326"/>
    <w:rsid w:val="007520D5"/>
    <w:rsid w:val="00752817"/>
    <w:rsid w:val="00764C1B"/>
    <w:rsid w:val="00765999"/>
    <w:rsid w:val="00766E12"/>
    <w:rsid w:val="00770FA6"/>
    <w:rsid w:val="00771761"/>
    <w:rsid w:val="00774C6D"/>
    <w:rsid w:val="00775EA8"/>
    <w:rsid w:val="00777903"/>
    <w:rsid w:val="0078253F"/>
    <w:rsid w:val="0078703B"/>
    <w:rsid w:val="00791263"/>
    <w:rsid w:val="0079391C"/>
    <w:rsid w:val="00794B7C"/>
    <w:rsid w:val="00797164"/>
    <w:rsid w:val="00797711"/>
    <w:rsid w:val="007979C5"/>
    <w:rsid w:val="007A1C5E"/>
    <w:rsid w:val="007B0309"/>
    <w:rsid w:val="007B1E08"/>
    <w:rsid w:val="007B569A"/>
    <w:rsid w:val="007C1610"/>
    <w:rsid w:val="007C4A45"/>
    <w:rsid w:val="007C7101"/>
    <w:rsid w:val="007D00A8"/>
    <w:rsid w:val="007D0675"/>
    <w:rsid w:val="007D2477"/>
    <w:rsid w:val="007D4275"/>
    <w:rsid w:val="007D4C0A"/>
    <w:rsid w:val="007D58B3"/>
    <w:rsid w:val="007E428D"/>
    <w:rsid w:val="007E4747"/>
    <w:rsid w:val="007F3559"/>
    <w:rsid w:val="007F4BEA"/>
    <w:rsid w:val="007F50F0"/>
    <w:rsid w:val="0080059A"/>
    <w:rsid w:val="00800B3A"/>
    <w:rsid w:val="00820123"/>
    <w:rsid w:val="008247FD"/>
    <w:rsid w:val="008254E1"/>
    <w:rsid w:val="00825B8A"/>
    <w:rsid w:val="00830F13"/>
    <w:rsid w:val="008349E8"/>
    <w:rsid w:val="00835284"/>
    <w:rsid w:val="00835657"/>
    <w:rsid w:val="00836030"/>
    <w:rsid w:val="0084069B"/>
    <w:rsid w:val="0084426A"/>
    <w:rsid w:val="008444F3"/>
    <w:rsid w:val="00846EB7"/>
    <w:rsid w:val="008508C3"/>
    <w:rsid w:val="008559A1"/>
    <w:rsid w:val="00857321"/>
    <w:rsid w:val="00861E68"/>
    <w:rsid w:val="00864D6E"/>
    <w:rsid w:val="0087497B"/>
    <w:rsid w:val="0087531E"/>
    <w:rsid w:val="00881413"/>
    <w:rsid w:val="00885C42"/>
    <w:rsid w:val="00890843"/>
    <w:rsid w:val="008910E5"/>
    <w:rsid w:val="00891E4D"/>
    <w:rsid w:val="008950F5"/>
    <w:rsid w:val="008A0CA5"/>
    <w:rsid w:val="008A363B"/>
    <w:rsid w:val="008A6B3D"/>
    <w:rsid w:val="008B37EB"/>
    <w:rsid w:val="008B55F9"/>
    <w:rsid w:val="008C0B02"/>
    <w:rsid w:val="008C3BBC"/>
    <w:rsid w:val="008C4742"/>
    <w:rsid w:val="008D053E"/>
    <w:rsid w:val="008D1768"/>
    <w:rsid w:val="008D3E9A"/>
    <w:rsid w:val="008D4EB1"/>
    <w:rsid w:val="008D5BD0"/>
    <w:rsid w:val="008D7D8F"/>
    <w:rsid w:val="008E1E9E"/>
    <w:rsid w:val="008E30F2"/>
    <w:rsid w:val="008F1E4B"/>
    <w:rsid w:val="008F3A4C"/>
    <w:rsid w:val="008F4C58"/>
    <w:rsid w:val="00905B40"/>
    <w:rsid w:val="009069FA"/>
    <w:rsid w:val="0090754A"/>
    <w:rsid w:val="0090799C"/>
    <w:rsid w:val="00911D8D"/>
    <w:rsid w:val="00912BBB"/>
    <w:rsid w:val="0091409C"/>
    <w:rsid w:val="00917E19"/>
    <w:rsid w:val="009247A1"/>
    <w:rsid w:val="0092647A"/>
    <w:rsid w:val="00927D7C"/>
    <w:rsid w:val="0093130C"/>
    <w:rsid w:val="00937688"/>
    <w:rsid w:val="00937BE4"/>
    <w:rsid w:val="009403C5"/>
    <w:rsid w:val="00941E5E"/>
    <w:rsid w:val="00947946"/>
    <w:rsid w:val="00953D88"/>
    <w:rsid w:val="0095428E"/>
    <w:rsid w:val="00963C19"/>
    <w:rsid w:val="00964F0C"/>
    <w:rsid w:val="009711EE"/>
    <w:rsid w:val="0097265C"/>
    <w:rsid w:val="00973DAC"/>
    <w:rsid w:val="00974B9A"/>
    <w:rsid w:val="00976B6C"/>
    <w:rsid w:val="00977102"/>
    <w:rsid w:val="009802E1"/>
    <w:rsid w:val="00981570"/>
    <w:rsid w:val="0098200A"/>
    <w:rsid w:val="009834C2"/>
    <w:rsid w:val="00983BA1"/>
    <w:rsid w:val="00985194"/>
    <w:rsid w:val="00985BDF"/>
    <w:rsid w:val="00991365"/>
    <w:rsid w:val="00991DFE"/>
    <w:rsid w:val="00993FC3"/>
    <w:rsid w:val="00994172"/>
    <w:rsid w:val="009957FA"/>
    <w:rsid w:val="00996EB7"/>
    <w:rsid w:val="009A24A3"/>
    <w:rsid w:val="009A30FA"/>
    <w:rsid w:val="009A3EDD"/>
    <w:rsid w:val="009A64E7"/>
    <w:rsid w:val="009A6A50"/>
    <w:rsid w:val="009B09A0"/>
    <w:rsid w:val="009B0DE5"/>
    <w:rsid w:val="009B41D8"/>
    <w:rsid w:val="009B482D"/>
    <w:rsid w:val="009C40CD"/>
    <w:rsid w:val="009C6764"/>
    <w:rsid w:val="009D17E8"/>
    <w:rsid w:val="009D4A49"/>
    <w:rsid w:val="009E62B0"/>
    <w:rsid w:val="009E6502"/>
    <w:rsid w:val="009E6568"/>
    <w:rsid w:val="009F34DB"/>
    <w:rsid w:val="009F4337"/>
    <w:rsid w:val="009F4340"/>
    <w:rsid w:val="009F6BB7"/>
    <w:rsid w:val="009F7B37"/>
    <w:rsid w:val="00A00206"/>
    <w:rsid w:val="00A0567B"/>
    <w:rsid w:val="00A05E81"/>
    <w:rsid w:val="00A14ECF"/>
    <w:rsid w:val="00A20FC2"/>
    <w:rsid w:val="00A21A79"/>
    <w:rsid w:val="00A311F7"/>
    <w:rsid w:val="00A363A0"/>
    <w:rsid w:val="00A3756D"/>
    <w:rsid w:val="00A42C97"/>
    <w:rsid w:val="00A43311"/>
    <w:rsid w:val="00A67E8D"/>
    <w:rsid w:val="00A70E73"/>
    <w:rsid w:val="00A7393A"/>
    <w:rsid w:val="00A749F8"/>
    <w:rsid w:val="00A759F9"/>
    <w:rsid w:val="00A82919"/>
    <w:rsid w:val="00A91211"/>
    <w:rsid w:val="00A917FA"/>
    <w:rsid w:val="00A94B1C"/>
    <w:rsid w:val="00AA309F"/>
    <w:rsid w:val="00AA30A7"/>
    <w:rsid w:val="00AB52DD"/>
    <w:rsid w:val="00AB6767"/>
    <w:rsid w:val="00AC475E"/>
    <w:rsid w:val="00AD0EC1"/>
    <w:rsid w:val="00AD6116"/>
    <w:rsid w:val="00AD7E0E"/>
    <w:rsid w:val="00AE0694"/>
    <w:rsid w:val="00AE13AA"/>
    <w:rsid w:val="00AF14AF"/>
    <w:rsid w:val="00AF336A"/>
    <w:rsid w:val="00AF5B70"/>
    <w:rsid w:val="00AF5B89"/>
    <w:rsid w:val="00B00487"/>
    <w:rsid w:val="00B01975"/>
    <w:rsid w:val="00B07BE2"/>
    <w:rsid w:val="00B14C67"/>
    <w:rsid w:val="00B16001"/>
    <w:rsid w:val="00B16759"/>
    <w:rsid w:val="00B17483"/>
    <w:rsid w:val="00B17D09"/>
    <w:rsid w:val="00B21090"/>
    <w:rsid w:val="00B21E04"/>
    <w:rsid w:val="00B2628B"/>
    <w:rsid w:val="00B31026"/>
    <w:rsid w:val="00B3525B"/>
    <w:rsid w:val="00B36D5D"/>
    <w:rsid w:val="00B37515"/>
    <w:rsid w:val="00B4654D"/>
    <w:rsid w:val="00B50973"/>
    <w:rsid w:val="00B53F00"/>
    <w:rsid w:val="00B56BFA"/>
    <w:rsid w:val="00B5734B"/>
    <w:rsid w:val="00B6243C"/>
    <w:rsid w:val="00B64212"/>
    <w:rsid w:val="00B67CBF"/>
    <w:rsid w:val="00B75A6B"/>
    <w:rsid w:val="00B80B89"/>
    <w:rsid w:val="00B81732"/>
    <w:rsid w:val="00B81D5E"/>
    <w:rsid w:val="00B81F44"/>
    <w:rsid w:val="00B82DD8"/>
    <w:rsid w:val="00B87D22"/>
    <w:rsid w:val="00B91065"/>
    <w:rsid w:val="00B916D7"/>
    <w:rsid w:val="00BA4D6C"/>
    <w:rsid w:val="00BA71C9"/>
    <w:rsid w:val="00BA73F8"/>
    <w:rsid w:val="00BB0410"/>
    <w:rsid w:val="00BB0DAF"/>
    <w:rsid w:val="00BB1C43"/>
    <w:rsid w:val="00BB3BE7"/>
    <w:rsid w:val="00BB3CD7"/>
    <w:rsid w:val="00BC0CCC"/>
    <w:rsid w:val="00BD0803"/>
    <w:rsid w:val="00BD24CD"/>
    <w:rsid w:val="00BD4752"/>
    <w:rsid w:val="00BD67F9"/>
    <w:rsid w:val="00BF07BA"/>
    <w:rsid w:val="00BF13F0"/>
    <w:rsid w:val="00C00DBD"/>
    <w:rsid w:val="00C04E40"/>
    <w:rsid w:val="00C12410"/>
    <w:rsid w:val="00C15BFB"/>
    <w:rsid w:val="00C201EE"/>
    <w:rsid w:val="00C20A65"/>
    <w:rsid w:val="00C255BA"/>
    <w:rsid w:val="00C30B72"/>
    <w:rsid w:val="00C32396"/>
    <w:rsid w:val="00C3597F"/>
    <w:rsid w:val="00C45183"/>
    <w:rsid w:val="00C458BC"/>
    <w:rsid w:val="00C46E63"/>
    <w:rsid w:val="00C47A89"/>
    <w:rsid w:val="00C523E0"/>
    <w:rsid w:val="00C64052"/>
    <w:rsid w:val="00C644BC"/>
    <w:rsid w:val="00C71384"/>
    <w:rsid w:val="00C721D9"/>
    <w:rsid w:val="00C8011A"/>
    <w:rsid w:val="00C86A72"/>
    <w:rsid w:val="00C9072C"/>
    <w:rsid w:val="00C94ACF"/>
    <w:rsid w:val="00C97748"/>
    <w:rsid w:val="00CA1BD0"/>
    <w:rsid w:val="00CA24E4"/>
    <w:rsid w:val="00CA4399"/>
    <w:rsid w:val="00CA4ECB"/>
    <w:rsid w:val="00CA68BF"/>
    <w:rsid w:val="00CB27D9"/>
    <w:rsid w:val="00CB64EB"/>
    <w:rsid w:val="00CB7DD4"/>
    <w:rsid w:val="00CC0499"/>
    <w:rsid w:val="00CC2CF1"/>
    <w:rsid w:val="00CD2A94"/>
    <w:rsid w:val="00CD3784"/>
    <w:rsid w:val="00CD4B35"/>
    <w:rsid w:val="00CE3897"/>
    <w:rsid w:val="00CF2745"/>
    <w:rsid w:val="00CF2FEC"/>
    <w:rsid w:val="00D002BF"/>
    <w:rsid w:val="00D00E24"/>
    <w:rsid w:val="00D03B8E"/>
    <w:rsid w:val="00D06580"/>
    <w:rsid w:val="00D169CD"/>
    <w:rsid w:val="00D178D1"/>
    <w:rsid w:val="00D274FD"/>
    <w:rsid w:val="00D347A2"/>
    <w:rsid w:val="00D34E5D"/>
    <w:rsid w:val="00D420A6"/>
    <w:rsid w:val="00D56791"/>
    <w:rsid w:val="00D676FE"/>
    <w:rsid w:val="00D70E36"/>
    <w:rsid w:val="00D73D9F"/>
    <w:rsid w:val="00D74D38"/>
    <w:rsid w:val="00D75C0B"/>
    <w:rsid w:val="00D81D2E"/>
    <w:rsid w:val="00D83F55"/>
    <w:rsid w:val="00D842E1"/>
    <w:rsid w:val="00D85A83"/>
    <w:rsid w:val="00D869F0"/>
    <w:rsid w:val="00D9309A"/>
    <w:rsid w:val="00D97991"/>
    <w:rsid w:val="00DA256E"/>
    <w:rsid w:val="00DA345C"/>
    <w:rsid w:val="00DA74DE"/>
    <w:rsid w:val="00DB1206"/>
    <w:rsid w:val="00DB50AC"/>
    <w:rsid w:val="00DC6D83"/>
    <w:rsid w:val="00DD3F2F"/>
    <w:rsid w:val="00DE0DA0"/>
    <w:rsid w:val="00DE5ABA"/>
    <w:rsid w:val="00DE67D8"/>
    <w:rsid w:val="00DF4692"/>
    <w:rsid w:val="00DF62B8"/>
    <w:rsid w:val="00DF6D71"/>
    <w:rsid w:val="00DF7592"/>
    <w:rsid w:val="00DF7712"/>
    <w:rsid w:val="00E04A72"/>
    <w:rsid w:val="00E04D06"/>
    <w:rsid w:val="00E10050"/>
    <w:rsid w:val="00E13339"/>
    <w:rsid w:val="00E16AA5"/>
    <w:rsid w:val="00E17D5D"/>
    <w:rsid w:val="00E231A6"/>
    <w:rsid w:val="00E30534"/>
    <w:rsid w:val="00E314C5"/>
    <w:rsid w:val="00E31565"/>
    <w:rsid w:val="00E32DF7"/>
    <w:rsid w:val="00E330E1"/>
    <w:rsid w:val="00E41010"/>
    <w:rsid w:val="00E41FB0"/>
    <w:rsid w:val="00E537A6"/>
    <w:rsid w:val="00E54D0E"/>
    <w:rsid w:val="00E567B2"/>
    <w:rsid w:val="00E56B8C"/>
    <w:rsid w:val="00E57C99"/>
    <w:rsid w:val="00E60B03"/>
    <w:rsid w:val="00E6176D"/>
    <w:rsid w:val="00E620B6"/>
    <w:rsid w:val="00E65B4B"/>
    <w:rsid w:val="00E65D59"/>
    <w:rsid w:val="00E66CDC"/>
    <w:rsid w:val="00E73BE2"/>
    <w:rsid w:val="00E80261"/>
    <w:rsid w:val="00E80E6E"/>
    <w:rsid w:val="00E82E42"/>
    <w:rsid w:val="00E859BA"/>
    <w:rsid w:val="00E8727D"/>
    <w:rsid w:val="00E87393"/>
    <w:rsid w:val="00E9076B"/>
    <w:rsid w:val="00E91281"/>
    <w:rsid w:val="00E95C95"/>
    <w:rsid w:val="00E95FC2"/>
    <w:rsid w:val="00E977F7"/>
    <w:rsid w:val="00EA6A38"/>
    <w:rsid w:val="00EA740F"/>
    <w:rsid w:val="00EA74A2"/>
    <w:rsid w:val="00EB3F71"/>
    <w:rsid w:val="00EB5059"/>
    <w:rsid w:val="00EC2C03"/>
    <w:rsid w:val="00EC31E6"/>
    <w:rsid w:val="00EC5618"/>
    <w:rsid w:val="00ED2BC5"/>
    <w:rsid w:val="00ED34A5"/>
    <w:rsid w:val="00ED47E7"/>
    <w:rsid w:val="00ED586B"/>
    <w:rsid w:val="00ED7297"/>
    <w:rsid w:val="00ED7F0E"/>
    <w:rsid w:val="00EF024D"/>
    <w:rsid w:val="00EF2825"/>
    <w:rsid w:val="00EF7CDD"/>
    <w:rsid w:val="00F01719"/>
    <w:rsid w:val="00F02BBD"/>
    <w:rsid w:val="00F0516D"/>
    <w:rsid w:val="00F07D47"/>
    <w:rsid w:val="00F1386A"/>
    <w:rsid w:val="00F13AEC"/>
    <w:rsid w:val="00F147B3"/>
    <w:rsid w:val="00F15172"/>
    <w:rsid w:val="00F2199F"/>
    <w:rsid w:val="00F23302"/>
    <w:rsid w:val="00F259E4"/>
    <w:rsid w:val="00F3036C"/>
    <w:rsid w:val="00F332F2"/>
    <w:rsid w:val="00F33821"/>
    <w:rsid w:val="00F33ADB"/>
    <w:rsid w:val="00F43921"/>
    <w:rsid w:val="00F465CF"/>
    <w:rsid w:val="00F4786A"/>
    <w:rsid w:val="00F53004"/>
    <w:rsid w:val="00F60867"/>
    <w:rsid w:val="00F63BEB"/>
    <w:rsid w:val="00F65BFD"/>
    <w:rsid w:val="00F753BB"/>
    <w:rsid w:val="00F8005C"/>
    <w:rsid w:val="00F86B9E"/>
    <w:rsid w:val="00F873AE"/>
    <w:rsid w:val="00F92E92"/>
    <w:rsid w:val="00F95014"/>
    <w:rsid w:val="00F9580D"/>
    <w:rsid w:val="00F96E23"/>
    <w:rsid w:val="00F97374"/>
    <w:rsid w:val="00F97C19"/>
    <w:rsid w:val="00FA6FBB"/>
    <w:rsid w:val="00FB23D5"/>
    <w:rsid w:val="00FB4FE7"/>
    <w:rsid w:val="00FB6077"/>
    <w:rsid w:val="00FB795A"/>
    <w:rsid w:val="00FC10EB"/>
    <w:rsid w:val="00FC149B"/>
    <w:rsid w:val="00FD44AF"/>
    <w:rsid w:val="00FE089F"/>
    <w:rsid w:val="00FE1DFD"/>
    <w:rsid w:val="00FE3262"/>
    <w:rsid w:val="00FF437A"/>
    <w:rsid w:val="00FF56DA"/>
    <w:rsid w:val="00FF75BF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60A67"/>
  <w15:chartTrackingRefBased/>
  <w15:docId w15:val="{C70AFDE1-561E-4E18-A163-FCFB34FCE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7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DanaherTM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kclark</dc:creator>
  <cp:keywords/>
  <dc:description/>
  <cp:lastModifiedBy>Kyle Clark</cp:lastModifiedBy>
  <cp:revision>2</cp:revision>
  <dcterms:created xsi:type="dcterms:W3CDTF">2019-09-06T17:14:00Z</dcterms:created>
  <dcterms:modified xsi:type="dcterms:W3CDTF">2019-09-06T17:14:00Z</dcterms:modified>
</cp:coreProperties>
</file>